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"/>
        <w:gridCol w:w="3417"/>
        <w:gridCol w:w="814"/>
        <w:gridCol w:w="1559"/>
        <w:gridCol w:w="473"/>
        <w:gridCol w:w="3967"/>
        <w:gridCol w:w="221"/>
      </w:tblGrid>
      <w:tr w:rsidR="005C7EC0" w:rsidRPr="00CE237A" w:rsidTr="00A23912">
        <w:trPr>
          <w:trHeight w:val="2202"/>
        </w:trPr>
        <w:tc>
          <w:tcPr>
            <w:tcW w:w="4253" w:type="dxa"/>
            <w:gridSpan w:val="3"/>
          </w:tcPr>
          <w:p w:rsidR="005C7EC0" w:rsidRPr="00387C2A" w:rsidRDefault="005C7EC0" w:rsidP="00A23912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5C7EC0" w:rsidRPr="00387C2A" w:rsidRDefault="005C7EC0" w:rsidP="00A23912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5C7EC0" w:rsidRPr="00387C2A" w:rsidRDefault="005C7EC0" w:rsidP="00A23912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5C7EC0" w:rsidRPr="00387C2A" w:rsidRDefault="005C7EC0" w:rsidP="00A23912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5C7EC0" w:rsidRPr="00387C2A" w:rsidRDefault="005C7EC0" w:rsidP="00A23912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5C7EC0" w:rsidRPr="00387C2A" w:rsidRDefault="005C7EC0" w:rsidP="00A23912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5C7EC0" w:rsidRDefault="005C7EC0" w:rsidP="00A23912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5C7EC0" w:rsidRDefault="005C7EC0" w:rsidP="00A2391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5C7EC0" w:rsidRDefault="005C7EC0" w:rsidP="00A23912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5C7EC0" w:rsidRDefault="005C7EC0" w:rsidP="00A2391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B4474D">
                <w:rPr>
                  <w:rStyle w:val="a3"/>
                  <w:lang w:val="en-US"/>
                </w:rPr>
                <w:t>Bms.Tul</w:t>
              </w:r>
              <w:r w:rsidRPr="00B4474D">
                <w:rPr>
                  <w:rStyle w:val="a3"/>
                  <w:lang w:val="tt-RU"/>
                </w:rPr>
                <w:t>@tatar.ru</w:t>
              </w:r>
            </w:hyperlink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5C7EC0" w:rsidRDefault="005C7EC0" w:rsidP="00A2391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C7EC0" w:rsidRDefault="005C7EC0" w:rsidP="00A2391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0D458E88" wp14:editId="4079A197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gridSpan w:val="3"/>
          </w:tcPr>
          <w:p w:rsidR="005C7EC0" w:rsidRPr="00387C2A" w:rsidRDefault="005C7EC0" w:rsidP="00A23912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5C7EC0" w:rsidRDefault="005C7EC0" w:rsidP="00A23912">
            <w:pPr>
              <w:jc w:val="center"/>
              <w:rPr>
                <w:b/>
                <w:sz w:val="28"/>
                <w:szCs w:val="28"/>
              </w:rPr>
            </w:pPr>
          </w:p>
          <w:p w:rsidR="005C7EC0" w:rsidRPr="00387C2A" w:rsidRDefault="005C7EC0" w:rsidP="00A2391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87C2A">
              <w:rPr>
                <w:b/>
                <w:sz w:val="28"/>
                <w:szCs w:val="28"/>
              </w:rPr>
              <w:t>ТЕЛӘЧЕ  МУНИЦИПАЛЬ</w:t>
            </w:r>
            <w:proofErr w:type="gramEnd"/>
          </w:p>
          <w:p w:rsidR="005C7EC0" w:rsidRPr="00387C2A" w:rsidRDefault="005C7EC0" w:rsidP="00A2391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5C7EC0" w:rsidRPr="00387C2A" w:rsidRDefault="005C7EC0" w:rsidP="00A2391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5C7EC0" w:rsidRPr="00387C2A" w:rsidRDefault="005C7EC0" w:rsidP="00A2391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5C7EC0" w:rsidRPr="00387C2A" w:rsidRDefault="005C7EC0" w:rsidP="00A23912">
            <w:pPr>
              <w:rPr>
                <w:sz w:val="28"/>
                <w:szCs w:val="28"/>
                <w:lang w:val="tt-RU"/>
              </w:rPr>
            </w:pPr>
          </w:p>
          <w:p w:rsidR="005C7EC0" w:rsidRDefault="005C7EC0" w:rsidP="00A23912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5C7EC0" w:rsidRPr="00C12CB4" w:rsidRDefault="005C7EC0" w:rsidP="00A23912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5C7EC0" w:rsidRPr="00431076" w:rsidRDefault="005C7EC0" w:rsidP="00A23912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5C7EC0" w:rsidRDefault="005C7EC0" w:rsidP="00A23912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hyperlink r:id="rId6" w:history="1">
              <w:r w:rsidRPr="00B60855">
                <w:rPr>
                  <w:rStyle w:val="a3"/>
                  <w:lang w:val="tt-RU"/>
                </w:rPr>
                <w:t>Bms</w:t>
              </w:r>
              <w:r w:rsidRPr="00B4474D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5C7EC0" w:rsidTr="00A23912">
        <w:trPr>
          <w:trHeight w:val="214"/>
        </w:trPr>
        <w:tc>
          <w:tcPr>
            <w:tcW w:w="1047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C7EC0" w:rsidRDefault="005C7EC0" w:rsidP="00A23912">
            <w:pPr>
              <w:jc w:val="center"/>
              <w:rPr>
                <w:lang w:val="tt-RU"/>
              </w:rPr>
            </w:pPr>
          </w:p>
          <w:p w:rsidR="005C7EC0" w:rsidRDefault="005C7EC0" w:rsidP="00A23912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5C7EC0" w:rsidRPr="002B1026" w:rsidTr="00A2391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1" w:type="dxa"/>
        </w:trPr>
        <w:tc>
          <w:tcPr>
            <w:tcW w:w="3417" w:type="dxa"/>
            <w:hideMark/>
          </w:tcPr>
          <w:p w:rsidR="005C7EC0" w:rsidRDefault="005C7EC0" w:rsidP="00A23912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 xml:space="preserve">    ПОСТАНОВЛЕНИЕ</w:t>
            </w:r>
          </w:p>
          <w:p w:rsidR="005C7EC0" w:rsidRDefault="005C7EC0" w:rsidP="00A23912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 xml:space="preserve">          № 2</w:t>
            </w:r>
          </w:p>
          <w:p w:rsidR="005C7EC0" w:rsidRPr="0051565D" w:rsidRDefault="005C7EC0" w:rsidP="00A23912">
            <w:pPr>
              <w:rPr>
                <w:sz w:val="16"/>
                <w:lang w:eastAsia="en-US"/>
              </w:rPr>
            </w:pPr>
          </w:p>
          <w:p w:rsidR="005C7EC0" w:rsidRPr="0051565D" w:rsidRDefault="005C7EC0" w:rsidP="00A23912">
            <w:pPr>
              <w:rPr>
                <w:sz w:val="16"/>
                <w:lang w:eastAsia="en-US"/>
              </w:rPr>
            </w:pPr>
          </w:p>
          <w:p w:rsidR="005C7EC0" w:rsidRPr="0051565D" w:rsidRDefault="005C7EC0" w:rsidP="00A23912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5C7EC0" w:rsidRDefault="005C7EC0" w:rsidP="00A23912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5C7EC0" w:rsidRPr="002B1026" w:rsidRDefault="005C7EC0" w:rsidP="00A23912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2B1026">
              <w:rPr>
                <w:b/>
                <w:color w:val="000000" w:themeColor="text1"/>
                <w:sz w:val="24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КАРАР         </w:t>
            </w:r>
          </w:p>
          <w:p w:rsidR="005C7EC0" w:rsidRPr="002B1026" w:rsidRDefault="005C7EC0" w:rsidP="00A23912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       «</w:t>
            </w:r>
            <w:r>
              <w:rPr>
                <w:b/>
                <w:color w:val="000000" w:themeColor="text1"/>
                <w:sz w:val="24"/>
                <w:lang w:val="tt-RU" w:eastAsia="en-US"/>
              </w:rPr>
              <w:t>01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» </w:t>
            </w:r>
            <w:r>
              <w:rPr>
                <w:b/>
                <w:color w:val="000000" w:themeColor="text1"/>
                <w:sz w:val="24"/>
                <w:lang w:eastAsia="en-US"/>
              </w:rPr>
              <w:t>феврал</w:t>
            </w:r>
            <w:r w:rsidR="00081A46">
              <w:rPr>
                <w:b/>
                <w:color w:val="000000" w:themeColor="text1"/>
                <w:sz w:val="24"/>
                <w:lang w:eastAsia="en-US"/>
              </w:rPr>
              <w:t>ь</w:t>
            </w:r>
            <w:r>
              <w:rPr>
                <w:b/>
                <w:color w:val="000000" w:themeColor="text1"/>
                <w:sz w:val="24"/>
                <w:lang w:eastAsia="en-US"/>
              </w:rPr>
              <w:t xml:space="preserve">   2021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 </w:t>
            </w:r>
            <w:r w:rsidR="00081A46">
              <w:rPr>
                <w:b/>
                <w:color w:val="000000" w:themeColor="text1"/>
                <w:sz w:val="24"/>
                <w:lang w:eastAsia="en-US"/>
              </w:rPr>
              <w:t>ел</w:t>
            </w:r>
          </w:p>
          <w:p w:rsidR="005C7EC0" w:rsidRPr="002B1026" w:rsidRDefault="005C7EC0" w:rsidP="00A23912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  <w:p w:rsidR="005C7EC0" w:rsidRPr="002B1026" w:rsidRDefault="005C7EC0" w:rsidP="00A23912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:rsidR="005C7EC0" w:rsidRPr="005C7EC0" w:rsidRDefault="005C7EC0" w:rsidP="005C7EC0">
      <w:pPr>
        <w:ind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t xml:space="preserve">Теләче муниципаль районы </w:t>
      </w:r>
      <w:r w:rsidR="00081A46">
        <w:rPr>
          <w:sz w:val="28"/>
          <w:szCs w:val="28"/>
          <w:lang w:val="tt-RU"/>
        </w:rPr>
        <w:t>Олы Мишә</w:t>
      </w:r>
      <w:r w:rsidRPr="005C7EC0">
        <w:rPr>
          <w:sz w:val="28"/>
          <w:szCs w:val="28"/>
          <w:lang w:val="tt-RU"/>
        </w:rPr>
        <w:t xml:space="preserve"> авыл җирлеге Башкарма комитетының  </w:t>
      </w:r>
      <w:r w:rsidR="00CE237A">
        <w:rPr>
          <w:sz w:val="28"/>
          <w:szCs w:val="28"/>
          <w:lang w:val="tt-RU"/>
        </w:rPr>
        <w:t>11.12.2015 № 8</w:t>
      </w:r>
      <w:r w:rsidRPr="005C7EC0">
        <w:rPr>
          <w:sz w:val="28"/>
          <w:szCs w:val="28"/>
          <w:lang w:val="tt-RU"/>
        </w:rPr>
        <w:t xml:space="preserve"> номерлы «Муниципаль хезмәтләр күрсәтүнең административ регламентларын раслау турында» карарына үзгәрешләр кертү хакында</w:t>
      </w:r>
    </w:p>
    <w:p w:rsidR="005C7EC0" w:rsidRPr="005C7EC0" w:rsidRDefault="005C7EC0" w:rsidP="005C7EC0">
      <w:pPr>
        <w:ind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t>Татарстан Республикасы Юстиция министрлыгының 2021 елның 15 гыйнварындагы 11/13-09/111 номерлы, 2021 елның 22 гыйнварындагы 11/13-09/236 номерлы хатларын карап, «Россия Федерациясендә җирле үзидарә оештыруның гомуми принциплары турында» 2003 елның 6 октябрендәге 131-ФЗ номерлы Федераль закон нигезендә,</w:t>
      </w:r>
    </w:p>
    <w:p w:rsidR="005C7EC0" w:rsidRPr="005C7EC0" w:rsidRDefault="005C7EC0" w:rsidP="005C7EC0">
      <w:pPr>
        <w:rPr>
          <w:sz w:val="28"/>
          <w:szCs w:val="28"/>
          <w:lang w:val="tt-RU"/>
        </w:rPr>
      </w:pPr>
      <w:bookmarkStart w:id="0" w:name="_GoBack"/>
      <w:bookmarkEnd w:id="0"/>
    </w:p>
    <w:p w:rsidR="005C7EC0" w:rsidRPr="005C7EC0" w:rsidRDefault="005C7EC0" w:rsidP="005C7EC0">
      <w:pPr>
        <w:jc w:val="center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t>КАРАР БИРӘМ:</w:t>
      </w:r>
    </w:p>
    <w:p w:rsidR="005C7EC0" w:rsidRPr="005C7EC0" w:rsidRDefault="005C7EC0" w:rsidP="005C7EC0">
      <w:pPr>
        <w:rPr>
          <w:sz w:val="28"/>
          <w:szCs w:val="28"/>
          <w:lang w:val="tt-RU"/>
        </w:rPr>
      </w:pPr>
    </w:p>
    <w:p w:rsidR="005C7EC0" w:rsidRPr="005C7EC0" w:rsidRDefault="005C7EC0" w:rsidP="005C7EC0">
      <w:pPr>
        <w:ind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t xml:space="preserve">1. Теләче муниципаль районы </w:t>
      </w:r>
      <w:r w:rsidR="00081A46">
        <w:rPr>
          <w:sz w:val="28"/>
          <w:szCs w:val="28"/>
          <w:lang w:val="tt-RU"/>
        </w:rPr>
        <w:t>Олы Мишә</w:t>
      </w:r>
      <w:r w:rsidRPr="005C7EC0">
        <w:rPr>
          <w:sz w:val="28"/>
          <w:szCs w:val="28"/>
          <w:lang w:val="tt-RU"/>
        </w:rPr>
        <w:t xml:space="preserve"> авыл җирлеге Башкарма комитетының  </w:t>
      </w:r>
      <w:r w:rsidR="00CE237A">
        <w:rPr>
          <w:sz w:val="28"/>
          <w:szCs w:val="28"/>
          <w:lang w:val="tt-RU"/>
        </w:rPr>
        <w:t>11.12.205 № 8</w:t>
      </w:r>
      <w:r w:rsidRPr="005C7EC0">
        <w:rPr>
          <w:sz w:val="28"/>
          <w:szCs w:val="28"/>
          <w:lang w:val="tt-RU"/>
        </w:rPr>
        <w:t xml:space="preserve"> номерлы «Муниципаль хезмәтләр күрсәтүнең административ регламентларын раслау турында» карарына (</w:t>
      </w:r>
      <w:r w:rsidR="00CE237A">
        <w:rPr>
          <w:sz w:val="28"/>
          <w:szCs w:val="28"/>
          <w:lang w:val="tt-RU"/>
        </w:rPr>
        <w:t>06.05.2020 № 8; 28.10.2020 № 11</w:t>
      </w:r>
      <w:r w:rsidRPr="005C7EC0">
        <w:rPr>
          <w:sz w:val="28"/>
          <w:szCs w:val="28"/>
          <w:lang w:val="tt-RU"/>
        </w:rPr>
        <w:t xml:space="preserve"> карар редакциясендә) түбәндәге үзгәрешләрне кертергә:</w:t>
      </w:r>
    </w:p>
    <w:p w:rsidR="005C7EC0" w:rsidRPr="005C7EC0" w:rsidRDefault="005C7EC0" w:rsidP="005C7EC0">
      <w:pPr>
        <w:ind w:firstLine="567"/>
        <w:jc w:val="both"/>
        <w:rPr>
          <w:sz w:val="28"/>
          <w:szCs w:val="28"/>
          <w:lang w:val="tt-RU"/>
        </w:rPr>
      </w:pPr>
    </w:p>
    <w:p w:rsidR="005C7EC0" w:rsidRPr="005C7EC0" w:rsidRDefault="005C7EC0" w:rsidP="005C7EC0">
      <w:pPr>
        <w:ind w:firstLine="567"/>
        <w:jc w:val="both"/>
        <w:rPr>
          <w:sz w:val="28"/>
          <w:szCs w:val="28"/>
          <w:lang w:val="tt-RU"/>
        </w:rPr>
      </w:pPr>
    </w:p>
    <w:p w:rsidR="005C7EC0" w:rsidRPr="005C7EC0" w:rsidRDefault="005C7EC0" w:rsidP="005C7EC0">
      <w:pPr>
        <w:ind w:firstLine="567"/>
        <w:jc w:val="both"/>
        <w:rPr>
          <w:sz w:val="28"/>
          <w:szCs w:val="28"/>
          <w:lang w:val="tt-RU"/>
        </w:rPr>
      </w:pPr>
      <w:r w:rsidRPr="005C7EC0">
        <w:rPr>
          <w:b/>
          <w:sz w:val="28"/>
          <w:szCs w:val="28"/>
          <w:lang w:val="tt-RU"/>
        </w:rPr>
        <w:t>1)</w:t>
      </w:r>
      <w:r w:rsidRPr="005C7EC0">
        <w:rPr>
          <w:sz w:val="28"/>
          <w:szCs w:val="28"/>
          <w:lang w:val="tt-RU"/>
        </w:rPr>
        <w:t xml:space="preserve"> Агач һәм куаклар кисүгә, кронировкалауга яки утыртуга рөхсәт бирү буенча муниципаль хезмәт күрсәтүнең Административ регламенты:</w:t>
      </w:r>
    </w:p>
    <w:p w:rsidR="005C7EC0" w:rsidRPr="005C7EC0" w:rsidRDefault="005C7EC0" w:rsidP="005C7EC0">
      <w:pPr>
        <w:ind w:firstLine="567"/>
        <w:jc w:val="both"/>
        <w:rPr>
          <w:sz w:val="28"/>
          <w:szCs w:val="28"/>
          <w:lang w:val="tt-RU"/>
        </w:rPr>
      </w:pPr>
    </w:p>
    <w:p w:rsidR="005C7EC0" w:rsidRPr="005C7EC0" w:rsidRDefault="005C7EC0" w:rsidP="005C7EC0">
      <w:pPr>
        <w:ind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t>А) 2.6 пунктны түбәндәге эчтәлекле абзац өстәргә::</w:t>
      </w:r>
    </w:p>
    <w:p w:rsidR="005C7EC0" w:rsidRPr="005C7EC0" w:rsidRDefault="005C7EC0" w:rsidP="005C7EC0">
      <w:pPr>
        <w:ind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t>«Салымнар, җыемнар, иминият кертемнәре, пенялар, штрафлар, процентлар түләү буенча Россия Федерациясе законнары нигезендә түләнергә тиешле йөкләмәләрнең булуы яки булмавы турында белешмә (авария хәлләренә бәйле эшләрне башкару очрагында бирелми).».</w:t>
      </w:r>
    </w:p>
    <w:p w:rsidR="005C7EC0" w:rsidRPr="005C7EC0" w:rsidRDefault="005C7EC0" w:rsidP="005C7EC0">
      <w:pPr>
        <w:widowControl w:val="0"/>
        <w:tabs>
          <w:tab w:val="left" w:pos="0"/>
          <w:tab w:val="left" w:pos="3119"/>
          <w:tab w:val="left" w:pos="4395"/>
        </w:tabs>
        <w:ind w:right="-2"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t>2.9 пунктының икенче абзацын түбәндәге эчтәлекле 4 пунктча белән тулыландырырга:</w:t>
      </w:r>
    </w:p>
    <w:p w:rsidR="005C7EC0" w:rsidRPr="005C7EC0" w:rsidRDefault="005C7EC0" w:rsidP="005C7EC0">
      <w:pPr>
        <w:widowControl w:val="0"/>
        <w:tabs>
          <w:tab w:val="left" w:pos="0"/>
          <w:tab w:val="left" w:pos="3119"/>
          <w:tab w:val="left" w:pos="4395"/>
        </w:tabs>
        <w:ind w:right="-2"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lastRenderedPageBreak/>
        <w:t>«5) Салымнар, җыемнар, иминият кертемнәре, пенялар, штрафлар, процентлар түләү буенча Россия Федерациясе законнары нигезендә түләнергә тиешле йөкләмәләрнең булуы (авария хәлләренә бәйле эшләрне башкару очрагында бирелми).».</w:t>
      </w:r>
    </w:p>
    <w:p w:rsidR="005C7EC0" w:rsidRPr="005C7EC0" w:rsidRDefault="005C7EC0" w:rsidP="005C7EC0">
      <w:pPr>
        <w:widowControl w:val="0"/>
        <w:tabs>
          <w:tab w:val="left" w:pos="0"/>
          <w:tab w:val="left" w:pos="4395"/>
        </w:tabs>
        <w:ind w:right="-2" w:firstLine="567"/>
        <w:jc w:val="both"/>
        <w:rPr>
          <w:sz w:val="28"/>
          <w:szCs w:val="28"/>
          <w:lang w:val="tt-RU"/>
        </w:rPr>
      </w:pPr>
    </w:p>
    <w:p w:rsidR="005C7EC0" w:rsidRPr="005C7EC0" w:rsidRDefault="005C7EC0" w:rsidP="005C7EC0">
      <w:pPr>
        <w:widowControl w:val="0"/>
        <w:tabs>
          <w:tab w:val="left" w:pos="0"/>
          <w:tab w:val="left" w:pos="4395"/>
        </w:tabs>
        <w:ind w:right="-2"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</w:rPr>
        <w:t xml:space="preserve">2. </w:t>
      </w:r>
      <w:r w:rsidRPr="005C7EC0">
        <w:rPr>
          <w:sz w:val="28"/>
          <w:szCs w:val="28"/>
          <w:lang w:val="tt-RU"/>
        </w:rPr>
        <w:t>Әлеге карарны гамәлдәге законнар нигезендә бастырып чыгарырга.</w:t>
      </w:r>
    </w:p>
    <w:p w:rsidR="005C7EC0" w:rsidRPr="005C7EC0" w:rsidRDefault="005C7EC0" w:rsidP="005C7EC0">
      <w:pPr>
        <w:ind w:right="-2"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t>3. Әлеге карарның үтәлешен контрольдә тотуны үз өстемдә калдырам.</w:t>
      </w:r>
    </w:p>
    <w:p w:rsidR="005C7EC0" w:rsidRPr="005C7EC0" w:rsidRDefault="005C7EC0" w:rsidP="005C7EC0">
      <w:pPr>
        <w:ind w:right="-2" w:firstLine="567"/>
        <w:jc w:val="both"/>
        <w:rPr>
          <w:sz w:val="28"/>
          <w:szCs w:val="28"/>
          <w:lang w:val="tt-RU"/>
        </w:rPr>
      </w:pPr>
    </w:p>
    <w:p w:rsidR="005C7EC0" w:rsidRPr="005C7EC0" w:rsidRDefault="005C7EC0" w:rsidP="005C7EC0">
      <w:pPr>
        <w:ind w:right="-2" w:firstLine="567"/>
        <w:jc w:val="both"/>
        <w:rPr>
          <w:sz w:val="28"/>
          <w:szCs w:val="28"/>
          <w:lang w:val="tt-RU"/>
        </w:rPr>
      </w:pPr>
    </w:p>
    <w:p w:rsidR="005C7EC0" w:rsidRPr="005C7EC0" w:rsidRDefault="005C7EC0" w:rsidP="005C7EC0">
      <w:pPr>
        <w:ind w:right="-2"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Олы Мишә</w:t>
      </w:r>
      <w:r w:rsidRPr="005C7EC0">
        <w:rPr>
          <w:sz w:val="28"/>
          <w:szCs w:val="28"/>
          <w:lang w:val="tt-RU"/>
        </w:rPr>
        <w:t xml:space="preserve"> авыл җирлеге</w:t>
      </w:r>
    </w:p>
    <w:p w:rsidR="005C7EC0" w:rsidRPr="005C7EC0" w:rsidRDefault="005C7EC0" w:rsidP="005C7EC0">
      <w:pPr>
        <w:ind w:right="-2" w:firstLine="567"/>
        <w:jc w:val="both"/>
        <w:rPr>
          <w:sz w:val="28"/>
          <w:szCs w:val="28"/>
          <w:lang w:val="tt-RU"/>
        </w:rPr>
      </w:pPr>
      <w:r w:rsidRPr="005C7EC0">
        <w:rPr>
          <w:sz w:val="28"/>
          <w:szCs w:val="28"/>
          <w:lang w:val="tt-RU"/>
        </w:rPr>
        <w:t>Башкарма комитеты</w:t>
      </w:r>
      <w:r>
        <w:rPr>
          <w:sz w:val="28"/>
          <w:szCs w:val="28"/>
          <w:lang w:val="tt-RU"/>
        </w:rPr>
        <w:t xml:space="preserve"> </w:t>
      </w:r>
      <w:r w:rsidRPr="005C7EC0">
        <w:rPr>
          <w:sz w:val="28"/>
          <w:szCs w:val="28"/>
          <w:lang w:val="tt-RU"/>
        </w:rPr>
        <w:t xml:space="preserve">җитәкечесе </w:t>
      </w:r>
      <w:r w:rsidRPr="005C7EC0">
        <w:rPr>
          <w:sz w:val="28"/>
          <w:szCs w:val="28"/>
          <w:lang w:val="tt-RU"/>
        </w:rPr>
        <w:tab/>
      </w:r>
      <w:r w:rsidRPr="005C7EC0">
        <w:rPr>
          <w:sz w:val="28"/>
          <w:szCs w:val="28"/>
          <w:lang w:val="tt-RU"/>
        </w:rPr>
        <w:tab/>
      </w:r>
      <w:r w:rsidRPr="005C7EC0">
        <w:rPr>
          <w:bCs/>
          <w:sz w:val="28"/>
          <w:szCs w:val="28"/>
          <w:lang w:val="tt-RU"/>
        </w:rPr>
        <w:t>Р.М.Галимуллин</w:t>
      </w:r>
    </w:p>
    <w:p w:rsidR="00C548CF" w:rsidRPr="005C7EC0" w:rsidRDefault="00C548CF">
      <w:pPr>
        <w:rPr>
          <w:sz w:val="28"/>
          <w:szCs w:val="28"/>
          <w:lang w:val="tt-RU"/>
        </w:rPr>
      </w:pPr>
    </w:p>
    <w:sectPr w:rsidR="00C548CF" w:rsidRPr="005C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06"/>
    <w:rsid w:val="00081A46"/>
    <w:rsid w:val="00384706"/>
    <w:rsid w:val="005C2713"/>
    <w:rsid w:val="005C7EC0"/>
    <w:rsid w:val="00B066E5"/>
    <w:rsid w:val="00C548CF"/>
    <w:rsid w:val="00C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0EEA"/>
  <w15:chartTrackingRefBased/>
  <w15:docId w15:val="{E13FF594-BA78-4C65-A7BB-3FC38FC1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7EC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E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C7E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ms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6</cp:revision>
  <cp:lastPrinted>2021-02-01T06:07:00Z</cp:lastPrinted>
  <dcterms:created xsi:type="dcterms:W3CDTF">2021-01-30T08:29:00Z</dcterms:created>
  <dcterms:modified xsi:type="dcterms:W3CDTF">2021-02-01T06:17:00Z</dcterms:modified>
</cp:coreProperties>
</file>